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5643" w14:textId="77777777" w:rsidR="009A3834" w:rsidRPr="00174E27" w:rsidRDefault="009A3834" w:rsidP="009A3834">
      <w:pPr>
        <w:rPr>
          <w:b/>
          <w:bCs/>
          <w:sz w:val="26"/>
          <w:szCs w:val="26"/>
          <w:u w:val="single"/>
        </w:rPr>
      </w:pPr>
      <w:r w:rsidRPr="00174E27">
        <w:rPr>
          <w:b/>
          <w:bCs/>
          <w:sz w:val="26"/>
          <w:szCs w:val="26"/>
          <w:u w:val="single"/>
        </w:rPr>
        <w:t xml:space="preserve">DATE OF EVENT: THURSDAY, JULY 4, 2024 </w:t>
      </w:r>
    </w:p>
    <w:p w14:paraId="08A9D6F3" w14:textId="1F8C9976" w:rsidR="00C61916" w:rsidRDefault="00C61916">
      <w:pPr>
        <w:rPr>
          <w:sz w:val="26"/>
          <w:szCs w:val="26"/>
        </w:rPr>
      </w:pPr>
      <w:r w:rsidRPr="002A131C">
        <w:rPr>
          <w:sz w:val="26"/>
          <w:szCs w:val="26"/>
        </w:rPr>
        <w:t>Thank you for your interest in Colbert’s Independence Day Celebration!</w:t>
      </w:r>
    </w:p>
    <w:p w14:paraId="08E11590" w14:textId="2646E41C" w:rsidR="009A3834" w:rsidRPr="009A3834" w:rsidRDefault="009A3834">
      <w:pPr>
        <w:rPr>
          <w:sz w:val="26"/>
          <w:szCs w:val="26"/>
        </w:rPr>
      </w:pPr>
      <w:r w:rsidRPr="009A3834">
        <w:rPr>
          <w:sz w:val="26"/>
          <w:szCs w:val="26"/>
        </w:rPr>
        <w:t xml:space="preserve">We have limited spaces for non-profit and civic organizations but welcome your application. Organizations can provide information and promote themselves, and can hold a raffle (see important rules about raffles below). </w:t>
      </w:r>
    </w:p>
    <w:p w14:paraId="31DD2A15" w14:textId="62CF1584" w:rsidR="00C61916" w:rsidRPr="005971DA" w:rsidRDefault="00C61916" w:rsidP="009A3834">
      <w:pPr>
        <w:spacing w:after="0"/>
        <w:rPr>
          <w:b/>
          <w:bCs/>
          <w:i/>
          <w:iCs/>
          <w:sz w:val="26"/>
          <w:szCs w:val="26"/>
        </w:rPr>
      </w:pPr>
      <w:r w:rsidRPr="005971DA">
        <w:rPr>
          <w:b/>
          <w:bCs/>
          <w:i/>
          <w:iCs/>
          <w:sz w:val="26"/>
          <w:szCs w:val="26"/>
        </w:rPr>
        <w:t>The sale of beverages at any vendor booth will not be permitted. Beverages may be purchased at the Coke Wagon and proceeds will benefit Colbert’s Red Canna Park.</w:t>
      </w:r>
    </w:p>
    <w:p w14:paraId="41CE1065" w14:textId="77777777" w:rsidR="005971DA" w:rsidRDefault="005971DA" w:rsidP="009A3834">
      <w:pPr>
        <w:spacing w:after="0"/>
        <w:rPr>
          <w:b/>
          <w:bCs/>
          <w:sz w:val="26"/>
          <w:szCs w:val="26"/>
        </w:rPr>
      </w:pPr>
    </w:p>
    <w:p w14:paraId="5073EDF2" w14:textId="0B9081BE" w:rsidR="009A3834" w:rsidRPr="009A3834" w:rsidRDefault="009A3834" w:rsidP="009A3834">
      <w:pPr>
        <w:spacing w:after="0"/>
        <w:rPr>
          <w:b/>
          <w:bCs/>
          <w:sz w:val="26"/>
          <w:szCs w:val="26"/>
        </w:rPr>
      </w:pPr>
      <w:r w:rsidRPr="009A3834">
        <w:rPr>
          <w:b/>
          <w:bCs/>
          <w:sz w:val="26"/>
          <w:szCs w:val="26"/>
        </w:rPr>
        <w:t>Important information for vendors holding a raffle:</w:t>
      </w:r>
    </w:p>
    <w:p w14:paraId="7DBB8858" w14:textId="77777777" w:rsidR="009A3834" w:rsidRPr="009A3834" w:rsidRDefault="009A3834">
      <w:pPr>
        <w:rPr>
          <w:sz w:val="26"/>
          <w:szCs w:val="26"/>
        </w:rPr>
      </w:pPr>
      <w:r w:rsidRPr="009A3834">
        <w:rPr>
          <w:sz w:val="26"/>
          <w:szCs w:val="26"/>
        </w:rPr>
        <w:t>Items to be raffled must be listed and must be approved. All activity must be contained within your booth space. Violation of this rule will result in immediate removal from the event grounds.</w:t>
      </w:r>
    </w:p>
    <w:p w14:paraId="57FD6D0F" w14:textId="1957B947" w:rsidR="00DF30D5" w:rsidRDefault="009A3834">
      <w:pPr>
        <w:rPr>
          <w:sz w:val="26"/>
          <w:szCs w:val="26"/>
        </w:rPr>
      </w:pPr>
      <w:r w:rsidRPr="009A3834">
        <w:rPr>
          <w:sz w:val="26"/>
          <w:szCs w:val="26"/>
        </w:rPr>
        <w:t>Vendor space information</w:t>
      </w:r>
      <w:r>
        <w:rPr>
          <w:sz w:val="26"/>
          <w:szCs w:val="26"/>
        </w:rPr>
        <w:t xml:space="preserve">: Unless specified otherwise, vendor booth spaces are 12 x12. </w:t>
      </w:r>
      <w:r w:rsidR="00C61916">
        <w:rPr>
          <w:sz w:val="26"/>
          <w:szCs w:val="26"/>
        </w:rPr>
        <w:t xml:space="preserve"> Vendor fee is $40.00. </w:t>
      </w:r>
      <w:r>
        <w:rPr>
          <w:sz w:val="26"/>
          <w:szCs w:val="26"/>
        </w:rPr>
        <w:t>You must provide your own tent, tables, and chairs. Vendor spaces will be numbered prior to the event.</w:t>
      </w:r>
    </w:p>
    <w:p w14:paraId="3126B804" w14:textId="77777777" w:rsidR="00C61916" w:rsidRPr="002A131C" w:rsidRDefault="00C61916" w:rsidP="00C61916">
      <w:pPr>
        <w:rPr>
          <w:b/>
          <w:bCs/>
          <w:i/>
          <w:iCs/>
          <w:sz w:val="26"/>
          <w:szCs w:val="26"/>
          <w:u w:val="single"/>
        </w:rPr>
      </w:pPr>
      <w:r w:rsidRPr="002A131C">
        <w:rPr>
          <w:b/>
          <w:bCs/>
          <w:i/>
          <w:iCs/>
          <w:sz w:val="26"/>
          <w:szCs w:val="26"/>
          <w:u w:val="single"/>
        </w:rPr>
        <w:t>Vendors accepted for the 2024 Independence Day Celebration will receive correspondence and instructions upon payment and acceptance.</w:t>
      </w:r>
    </w:p>
    <w:p w14:paraId="37618F75" w14:textId="77777777" w:rsidR="005971DA" w:rsidRPr="002A131C" w:rsidRDefault="005971DA" w:rsidP="005971DA">
      <w:pPr>
        <w:rPr>
          <w:sz w:val="26"/>
          <w:szCs w:val="26"/>
        </w:rPr>
      </w:pPr>
      <w:r w:rsidRPr="002A131C">
        <w:rPr>
          <w:sz w:val="26"/>
          <w:szCs w:val="26"/>
        </w:rPr>
        <w:t xml:space="preserve">If you have questions or need further information, please email us at </w:t>
      </w:r>
      <w:hyperlink r:id="rId6" w:history="1">
        <w:r w:rsidRPr="002A131C">
          <w:rPr>
            <w:rStyle w:val="Hyperlink"/>
            <w:sz w:val="26"/>
            <w:szCs w:val="26"/>
          </w:rPr>
          <w:t>cityhall2@colbertgeorgia.com</w:t>
        </w:r>
      </w:hyperlink>
      <w:r w:rsidRPr="002A131C">
        <w:rPr>
          <w:sz w:val="26"/>
          <w:szCs w:val="26"/>
        </w:rPr>
        <w:t>.</w:t>
      </w:r>
    </w:p>
    <w:p w14:paraId="34C94981" w14:textId="28DF1AC2" w:rsidR="005971DA" w:rsidRDefault="005971DA" w:rsidP="005971DA">
      <w:pPr>
        <w:rPr>
          <w:sz w:val="24"/>
          <w:szCs w:val="24"/>
        </w:rPr>
      </w:pPr>
      <w:r>
        <w:rPr>
          <w:sz w:val="24"/>
          <w:szCs w:val="24"/>
        </w:rPr>
        <w:t>Organization Name:  _____________________________________________________________</w:t>
      </w:r>
    </w:p>
    <w:p w14:paraId="2915B713" w14:textId="77777777" w:rsidR="005971DA" w:rsidRDefault="005971DA" w:rsidP="005971DA">
      <w:pPr>
        <w:rPr>
          <w:sz w:val="24"/>
          <w:szCs w:val="24"/>
        </w:rPr>
      </w:pPr>
      <w:r>
        <w:rPr>
          <w:sz w:val="24"/>
          <w:szCs w:val="24"/>
        </w:rPr>
        <w:t>Contact Person: _________________________________________________________________</w:t>
      </w:r>
    </w:p>
    <w:p w14:paraId="411D2C3E" w14:textId="77777777" w:rsidR="005971DA" w:rsidRDefault="005971DA" w:rsidP="005971DA">
      <w:pPr>
        <w:rPr>
          <w:sz w:val="24"/>
          <w:szCs w:val="24"/>
        </w:rPr>
      </w:pPr>
      <w:r>
        <w:rPr>
          <w:sz w:val="24"/>
          <w:szCs w:val="24"/>
        </w:rPr>
        <w:t>Email: ________________________________________________________________________</w:t>
      </w:r>
    </w:p>
    <w:p w14:paraId="17372649" w14:textId="77777777" w:rsidR="005971DA" w:rsidRDefault="005971DA" w:rsidP="005971DA">
      <w:pPr>
        <w:rPr>
          <w:sz w:val="24"/>
          <w:szCs w:val="24"/>
        </w:rPr>
      </w:pPr>
      <w:r>
        <w:rPr>
          <w:sz w:val="24"/>
          <w:szCs w:val="24"/>
        </w:rPr>
        <w:t>Phone: ________________________________________________________________________</w:t>
      </w:r>
    </w:p>
    <w:p w14:paraId="39C4773E" w14:textId="77777777" w:rsidR="005971DA" w:rsidRDefault="005971DA" w:rsidP="005971DA">
      <w:pPr>
        <w:rPr>
          <w:sz w:val="24"/>
          <w:szCs w:val="24"/>
        </w:rPr>
      </w:pPr>
      <w:r>
        <w:rPr>
          <w:sz w:val="24"/>
          <w:szCs w:val="24"/>
        </w:rPr>
        <w:t>Mailing Address: ________________________________________________________________</w:t>
      </w:r>
    </w:p>
    <w:p w14:paraId="411F4C42" w14:textId="77777777" w:rsidR="005971DA" w:rsidRDefault="005971DA" w:rsidP="005971DA">
      <w:pPr>
        <w:rPr>
          <w:sz w:val="24"/>
          <w:szCs w:val="24"/>
        </w:rPr>
      </w:pPr>
      <w:r>
        <w:rPr>
          <w:sz w:val="24"/>
          <w:szCs w:val="24"/>
        </w:rPr>
        <w:t>______________________________________________________________________________</w:t>
      </w:r>
    </w:p>
    <w:p w14:paraId="68BD456F" w14:textId="77777777" w:rsidR="005971DA" w:rsidRDefault="005971DA" w:rsidP="005971DA">
      <w:pPr>
        <w:rPr>
          <w:sz w:val="24"/>
          <w:szCs w:val="24"/>
        </w:rPr>
      </w:pPr>
      <w:r>
        <w:rPr>
          <w:sz w:val="24"/>
          <w:szCs w:val="24"/>
        </w:rPr>
        <w:t xml:space="preserve">Website: </w:t>
      </w:r>
      <w:r w:rsidRPr="00401CF3">
        <w:rPr>
          <w:i/>
          <w:iCs/>
          <w:sz w:val="24"/>
          <w:szCs w:val="24"/>
        </w:rPr>
        <w:t xml:space="preserve">(if applicable) </w:t>
      </w:r>
      <w:r>
        <w:rPr>
          <w:sz w:val="24"/>
          <w:szCs w:val="24"/>
        </w:rPr>
        <w:t>___________________________________________________________</w:t>
      </w:r>
    </w:p>
    <w:p w14:paraId="401D9BC6" w14:textId="77777777" w:rsidR="005971DA" w:rsidRDefault="005971DA" w:rsidP="005971DA">
      <w:pPr>
        <w:rPr>
          <w:b/>
          <w:bCs/>
          <w:sz w:val="24"/>
          <w:szCs w:val="24"/>
        </w:rPr>
      </w:pPr>
      <w:r>
        <w:rPr>
          <w:sz w:val="24"/>
          <w:szCs w:val="24"/>
        </w:rPr>
        <w:t xml:space="preserve">Were you a Vendor in 2023? </w:t>
      </w:r>
      <w:r w:rsidRPr="00421636">
        <w:rPr>
          <w:b/>
          <w:bCs/>
          <w:i/>
          <w:iCs/>
          <w:sz w:val="24"/>
          <w:szCs w:val="24"/>
        </w:rPr>
        <w:t>(Please circle one)</w:t>
      </w:r>
      <w:r>
        <w:rPr>
          <w:sz w:val="24"/>
          <w:szCs w:val="24"/>
        </w:rPr>
        <w:tab/>
      </w:r>
      <w:r w:rsidRPr="00421636">
        <w:rPr>
          <w:b/>
          <w:bCs/>
          <w:sz w:val="24"/>
          <w:szCs w:val="24"/>
        </w:rPr>
        <w:t>YES</w:t>
      </w:r>
      <w:r w:rsidRPr="00421636">
        <w:rPr>
          <w:b/>
          <w:bCs/>
          <w:sz w:val="24"/>
          <w:szCs w:val="24"/>
        </w:rPr>
        <w:tab/>
        <w:t>NO</w:t>
      </w:r>
    </w:p>
    <w:p w14:paraId="4AEDDCB6" w14:textId="77777777" w:rsidR="005971DA" w:rsidRPr="00626D52" w:rsidRDefault="005971DA" w:rsidP="005971DA">
      <w:pPr>
        <w:spacing w:after="0"/>
        <w:rPr>
          <w:i/>
          <w:iCs/>
          <w:sz w:val="24"/>
          <w:szCs w:val="24"/>
        </w:rPr>
      </w:pPr>
      <w:r w:rsidRPr="00626D52">
        <w:rPr>
          <w:i/>
          <w:iCs/>
          <w:sz w:val="24"/>
          <w:szCs w:val="24"/>
        </w:rPr>
        <w:t xml:space="preserve">If so, do you want to be in the same general area? </w:t>
      </w:r>
    </w:p>
    <w:p w14:paraId="22390D88" w14:textId="77777777" w:rsidR="005971DA" w:rsidRDefault="005971DA" w:rsidP="005971DA">
      <w:pPr>
        <w:rPr>
          <w:b/>
          <w:bCs/>
          <w:sz w:val="24"/>
          <w:szCs w:val="24"/>
        </w:rPr>
      </w:pPr>
      <w:r w:rsidRPr="00421636">
        <w:rPr>
          <w:b/>
          <w:bCs/>
          <w:i/>
          <w:iCs/>
          <w:sz w:val="24"/>
          <w:szCs w:val="24"/>
        </w:rPr>
        <w:t xml:space="preserve">(Please circle </w:t>
      </w:r>
      <w:proofErr w:type="gramStart"/>
      <w:r w:rsidRPr="00421636">
        <w:rPr>
          <w:b/>
          <w:bCs/>
          <w:i/>
          <w:iCs/>
          <w:sz w:val="24"/>
          <w:szCs w:val="24"/>
        </w:rPr>
        <w:t>one)</w:t>
      </w:r>
      <w:r>
        <w:rPr>
          <w:b/>
          <w:bCs/>
          <w:i/>
          <w:iCs/>
          <w:sz w:val="24"/>
          <w:szCs w:val="24"/>
        </w:rPr>
        <w:t xml:space="preserve"> </w:t>
      </w:r>
      <w:r>
        <w:rPr>
          <w:sz w:val="24"/>
          <w:szCs w:val="24"/>
        </w:rPr>
        <w:t xml:space="preserve"> </w:t>
      </w:r>
      <w:r>
        <w:rPr>
          <w:sz w:val="24"/>
          <w:szCs w:val="24"/>
        </w:rPr>
        <w:tab/>
      </w:r>
      <w:proofErr w:type="gramEnd"/>
      <w:r w:rsidRPr="00421636">
        <w:rPr>
          <w:b/>
          <w:bCs/>
          <w:sz w:val="24"/>
          <w:szCs w:val="24"/>
        </w:rPr>
        <w:t>YES</w:t>
      </w:r>
      <w:r w:rsidRPr="00421636">
        <w:rPr>
          <w:b/>
          <w:bCs/>
          <w:sz w:val="24"/>
          <w:szCs w:val="24"/>
        </w:rPr>
        <w:tab/>
        <w:t>NO</w:t>
      </w:r>
      <w:r>
        <w:rPr>
          <w:b/>
          <w:bCs/>
          <w:sz w:val="24"/>
          <w:szCs w:val="24"/>
        </w:rPr>
        <w:t xml:space="preserve"> </w:t>
      </w:r>
      <w:r>
        <w:rPr>
          <w:b/>
          <w:bCs/>
          <w:sz w:val="24"/>
          <w:szCs w:val="24"/>
        </w:rPr>
        <w:tab/>
        <w:t>No Preference</w:t>
      </w:r>
    </w:p>
    <w:p w14:paraId="65883D4B" w14:textId="77777777" w:rsidR="005971DA" w:rsidRDefault="005971DA" w:rsidP="005971DA">
      <w:pPr>
        <w:rPr>
          <w:b/>
          <w:bCs/>
          <w:sz w:val="24"/>
          <w:szCs w:val="24"/>
        </w:rPr>
      </w:pPr>
    </w:p>
    <w:p w14:paraId="5AEA07BC" w14:textId="1E087AF0" w:rsidR="005971DA" w:rsidRDefault="005971DA" w:rsidP="005971DA">
      <w:pPr>
        <w:spacing w:after="0"/>
        <w:rPr>
          <w:sz w:val="24"/>
          <w:szCs w:val="24"/>
        </w:rPr>
      </w:pPr>
      <w:r w:rsidRPr="005971DA">
        <w:rPr>
          <w:sz w:val="24"/>
          <w:szCs w:val="24"/>
        </w:rPr>
        <w:lastRenderedPageBreak/>
        <w:t xml:space="preserve">Do you have </w:t>
      </w:r>
      <w:r>
        <w:rPr>
          <w:sz w:val="24"/>
          <w:szCs w:val="24"/>
        </w:rPr>
        <w:t>special needs with respect to vendor booth space?</w:t>
      </w:r>
    </w:p>
    <w:p w14:paraId="0E1E22D6" w14:textId="352B2776" w:rsidR="005971DA" w:rsidRDefault="005971DA" w:rsidP="005971DA">
      <w:pPr>
        <w:spacing w:after="0"/>
        <w:rPr>
          <w:sz w:val="24"/>
          <w:szCs w:val="24"/>
        </w:rPr>
      </w:pPr>
      <w:r w:rsidRPr="00421636">
        <w:rPr>
          <w:b/>
          <w:bCs/>
          <w:i/>
          <w:iCs/>
          <w:sz w:val="24"/>
          <w:szCs w:val="24"/>
        </w:rPr>
        <w:t>(Please circle one)</w:t>
      </w:r>
      <w:r>
        <w:rPr>
          <w:sz w:val="24"/>
          <w:szCs w:val="24"/>
        </w:rPr>
        <w:tab/>
      </w:r>
      <w:r w:rsidRPr="00421636">
        <w:rPr>
          <w:b/>
          <w:bCs/>
          <w:sz w:val="24"/>
          <w:szCs w:val="24"/>
        </w:rPr>
        <w:t>YES</w:t>
      </w:r>
      <w:r w:rsidRPr="00421636">
        <w:rPr>
          <w:b/>
          <w:bCs/>
          <w:sz w:val="24"/>
          <w:szCs w:val="24"/>
        </w:rPr>
        <w:tab/>
        <w:t>NO</w:t>
      </w:r>
    </w:p>
    <w:p w14:paraId="12D52B68" w14:textId="10CFA9AE" w:rsidR="005971DA" w:rsidRDefault="005971DA" w:rsidP="005971DA">
      <w:pPr>
        <w:rPr>
          <w:sz w:val="24"/>
          <w:szCs w:val="24"/>
        </w:rPr>
      </w:pPr>
      <w:r>
        <w:rPr>
          <w:sz w:val="24"/>
          <w:szCs w:val="24"/>
        </w:rPr>
        <w:t>If yes, please describe the need: ______________________________________________________________________________</w:t>
      </w:r>
    </w:p>
    <w:p w14:paraId="52975A70" w14:textId="57B6AEA7" w:rsidR="005971DA" w:rsidRDefault="005971DA" w:rsidP="005971DA">
      <w:pPr>
        <w:rPr>
          <w:sz w:val="24"/>
          <w:szCs w:val="24"/>
        </w:rPr>
      </w:pPr>
      <w:r>
        <w:rPr>
          <w:sz w:val="24"/>
          <w:szCs w:val="24"/>
        </w:rPr>
        <w:t>______________________________________________________________________________</w:t>
      </w:r>
    </w:p>
    <w:p w14:paraId="7612CB36" w14:textId="77777777" w:rsidR="005971DA" w:rsidRDefault="005971DA" w:rsidP="005971DA">
      <w:pPr>
        <w:rPr>
          <w:sz w:val="24"/>
          <w:szCs w:val="24"/>
        </w:rPr>
      </w:pPr>
      <w:r>
        <w:rPr>
          <w:sz w:val="24"/>
          <w:szCs w:val="24"/>
        </w:rPr>
        <w:t>______________________________________________________________________________</w:t>
      </w:r>
    </w:p>
    <w:p w14:paraId="28F86904" w14:textId="575FC1B9" w:rsidR="005971DA" w:rsidRDefault="005971DA" w:rsidP="005971DA">
      <w:pPr>
        <w:rPr>
          <w:sz w:val="24"/>
          <w:szCs w:val="24"/>
        </w:rPr>
      </w:pPr>
      <w:r>
        <w:rPr>
          <w:sz w:val="24"/>
          <w:szCs w:val="24"/>
        </w:rPr>
        <w:t>Brief description of the purpose of your vendor booth space, including promotional materials that will be available and any items to be raffled:</w:t>
      </w:r>
    </w:p>
    <w:p w14:paraId="49B6C91E" w14:textId="6CAF1E3F" w:rsidR="005971DA" w:rsidRPr="005971DA" w:rsidRDefault="005971DA" w:rsidP="005971DA">
      <w:pPr>
        <w:rPr>
          <w:sz w:val="24"/>
          <w:szCs w:val="24"/>
        </w:rPr>
      </w:pPr>
      <w:r>
        <w:rPr>
          <w:sz w:val="24"/>
          <w:szCs w:val="24"/>
        </w:rPr>
        <w:t>______________________________________________________________________________</w:t>
      </w:r>
    </w:p>
    <w:p w14:paraId="43213309" w14:textId="77777777" w:rsidR="005971DA" w:rsidRPr="005971DA" w:rsidRDefault="005971DA" w:rsidP="005971DA">
      <w:pPr>
        <w:rPr>
          <w:sz w:val="24"/>
          <w:szCs w:val="24"/>
        </w:rPr>
      </w:pPr>
      <w:r>
        <w:rPr>
          <w:sz w:val="24"/>
          <w:szCs w:val="24"/>
        </w:rPr>
        <w:t>______________________________________________________________________________</w:t>
      </w:r>
    </w:p>
    <w:p w14:paraId="6BAFCA84" w14:textId="77777777" w:rsidR="005971DA" w:rsidRPr="005971DA" w:rsidRDefault="005971DA" w:rsidP="005971DA">
      <w:pPr>
        <w:rPr>
          <w:sz w:val="24"/>
          <w:szCs w:val="24"/>
        </w:rPr>
      </w:pPr>
      <w:r>
        <w:rPr>
          <w:sz w:val="24"/>
          <w:szCs w:val="24"/>
        </w:rPr>
        <w:t>______________________________________________________________________________</w:t>
      </w:r>
    </w:p>
    <w:p w14:paraId="262807FC" w14:textId="77777777" w:rsidR="005971DA" w:rsidRDefault="005971DA" w:rsidP="005971DA">
      <w:pPr>
        <w:rPr>
          <w:b/>
          <w:bCs/>
          <w:sz w:val="24"/>
          <w:szCs w:val="24"/>
        </w:rPr>
      </w:pPr>
      <w:r>
        <w:rPr>
          <w:b/>
          <w:bCs/>
          <w:sz w:val="24"/>
          <w:szCs w:val="24"/>
        </w:rPr>
        <w:t>Please read the information below and sign at the bottom that you understand the details.</w:t>
      </w:r>
    </w:p>
    <w:p w14:paraId="68C712E1" w14:textId="71441156" w:rsidR="005971DA" w:rsidRDefault="005971DA" w:rsidP="005971DA">
      <w:pPr>
        <w:rPr>
          <w:i/>
          <w:iCs/>
          <w:sz w:val="24"/>
          <w:szCs w:val="24"/>
        </w:rPr>
      </w:pPr>
      <w:r>
        <w:rPr>
          <w:i/>
          <w:iCs/>
          <w:sz w:val="24"/>
          <w:szCs w:val="24"/>
        </w:rPr>
        <w:t>No refunds are given on</w:t>
      </w:r>
      <w:r w:rsidR="00171125">
        <w:rPr>
          <w:i/>
          <w:iCs/>
          <w:sz w:val="24"/>
          <w:szCs w:val="24"/>
        </w:rPr>
        <w:t>ce</w:t>
      </w:r>
      <w:r>
        <w:rPr>
          <w:i/>
          <w:iCs/>
          <w:sz w:val="24"/>
          <w:szCs w:val="24"/>
        </w:rPr>
        <w:t xml:space="preserve"> you have been accepted. </w:t>
      </w:r>
    </w:p>
    <w:p w14:paraId="382C34C1" w14:textId="77777777" w:rsidR="005971DA" w:rsidRDefault="005971DA" w:rsidP="005971DA">
      <w:pPr>
        <w:rPr>
          <w:i/>
          <w:iCs/>
          <w:sz w:val="24"/>
          <w:szCs w:val="24"/>
        </w:rPr>
      </w:pPr>
      <w:r>
        <w:rPr>
          <w:i/>
          <w:iCs/>
          <w:sz w:val="24"/>
          <w:szCs w:val="24"/>
        </w:rPr>
        <w:t xml:space="preserve">We reserve the right to determine the location of booths to maximize variety of vendors. Booth space numbers will be assigned before the event. </w:t>
      </w:r>
      <w:r w:rsidRPr="00401CF3">
        <w:rPr>
          <w:b/>
          <w:bCs/>
          <w:i/>
          <w:iCs/>
          <w:sz w:val="24"/>
          <w:szCs w:val="24"/>
          <w:u w:val="single"/>
        </w:rPr>
        <w:t>We cannot make changes to booth assignments at check-in.</w:t>
      </w:r>
    </w:p>
    <w:p w14:paraId="12F0A2FD" w14:textId="77777777" w:rsidR="005971DA" w:rsidRDefault="005971DA" w:rsidP="005971DA">
      <w:pPr>
        <w:rPr>
          <w:sz w:val="24"/>
          <w:szCs w:val="24"/>
        </w:rPr>
      </w:pPr>
      <w:r>
        <w:rPr>
          <w:sz w:val="24"/>
          <w:szCs w:val="24"/>
        </w:rPr>
        <w:t xml:space="preserve">Vendors will be asked to leave the event for unacceptable behavior and will forfeit their fees and not be allowed to attend future vendor events.  </w:t>
      </w:r>
    </w:p>
    <w:p w14:paraId="34A97357" w14:textId="77777777" w:rsidR="005971DA" w:rsidRDefault="005971DA" w:rsidP="005971DA">
      <w:pPr>
        <w:rPr>
          <w:sz w:val="24"/>
          <w:szCs w:val="24"/>
        </w:rPr>
      </w:pPr>
      <w:r>
        <w:rPr>
          <w:sz w:val="24"/>
          <w:szCs w:val="24"/>
        </w:rPr>
        <w:t>All activity must be contained within your booth space. Solicitation, sales, or distribution of materials outside of a booth space is strictly prohibited. Violation of this rule will result in immediate removal from the event grounds.</w:t>
      </w:r>
    </w:p>
    <w:p w14:paraId="63BAA99E" w14:textId="77777777" w:rsidR="005971DA" w:rsidRDefault="005971DA" w:rsidP="005971DA">
      <w:pPr>
        <w:rPr>
          <w:sz w:val="24"/>
          <w:szCs w:val="24"/>
        </w:rPr>
      </w:pPr>
      <w:r>
        <w:rPr>
          <w:sz w:val="24"/>
          <w:szCs w:val="24"/>
        </w:rPr>
        <w:t xml:space="preserve">Vendor is responsible for any harm, bodily damage, or property damage from or to their equipment, materials, employees, or volunteers. </w:t>
      </w:r>
    </w:p>
    <w:p w14:paraId="0B0A0A83" w14:textId="77777777" w:rsidR="005971DA" w:rsidRDefault="005971DA" w:rsidP="005971DA">
      <w:pPr>
        <w:rPr>
          <w:sz w:val="24"/>
          <w:szCs w:val="24"/>
        </w:rPr>
      </w:pPr>
      <w:r>
        <w:rPr>
          <w:sz w:val="24"/>
          <w:szCs w:val="24"/>
        </w:rPr>
        <w:t>In the event of unforeseen problems at the site, I agree to comply with the requests of the event management or public officials (police, fire) to alter operations or move to another booth space as deemed necessary by these authorities. Vendor agrees to indemnify and hold the City of Colbert and the Tri Community Clubs harmless for any claims, losses, or liabilities arising from vendor’s acts, omissions, negligence, or misconduct.</w:t>
      </w:r>
    </w:p>
    <w:p w14:paraId="1B41FD96" w14:textId="77777777" w:rsidR="005971DA" w:rsidRDefault="005971DA" w:rsidP="005971DA">
      <w:pPr>
        <w:rPr>
          <w:sz w:val="24"/>
          <w:szCs w:val="24"/>
        </w:rPr>
      </w:pPr>
      <w:r>
        <w:rPr>
          <w:sz w:val="24"/>
          <w:szCs w:val="24"/>
        </w:rPr>
        <w:t xml:space="preserve">The City of Colbert and the Tri Community Clubs or its agents are not responsible for any personal injury to the exhibitor or its agent or for the safety of the exhibits against theft, fire damage, accidents, or other causes. The exhibitor is encouraged to take all steps, measures, and precautions as necessary to protect its agents, exhibits, displays, and property against all </w:t>
      </w:r>
      <w:r>
        <w:rPr>
          <w:sz w:val="24"/>
          <w:szCs w:val="24"/>
        </w:rPr>
        <w:lastRenderedPageBreak/>
        <w:t>possible injury, damage, loss, or destruction, during set-up and breakdown, during event hours, and during non-event hours.</w:t>
      </w:r>
    </w:p>
    <w:p w14:paraId="4DAA2D99" w14:textId="77777777" w:rsidR="005971DA" w:rsidRDefault="005971DA" w:rsidP="005971DA">
      <w:pPr>
        <w:rPr>
          <w:sz w:val="24"/>
          <w:szCs w:val="24"/>
        </w:rPr>
      </w:pPr>
      <w:r>
        <w:rPr>
          <w:sz w:val="24"/>
          <w:szCs w:val="24"/>
        </w:rPr>
        <w:t xml:space="preserve">With my signature I affirm that I have read and agree to the terms of the Vendor Application, understand them, and will comply with these terms and all Event logistics requirements. I understand that any violation of these rules and regulations will void the agreement for booth space, and vendor will forfeit all moneys which have been paid. The Tri Community Clubs reserve the right to terminate the agreement for booth space. Written notice to terminate is not required. </w:t>
      </w:r>
    </w:p>
    <w:p w14:paraId="14A412B6" w14:textId="77777777" w:rsidR="005971DA" w:rsidRDefault="005971DA" w:rsidP="005971DA">
      <w:pPr>
        <w:rPr>
          <w:sz w:val="24"/>
          <w:szCs w:val="24"/>
        </w:rPr>
      </w:pPr>
      <w:r>
        <w:rPr>
          <w:sz w:val="24"/>
          <w:szCs w:val="24"/>
        </w:rPr>
        <w:t>With my signature I hereby release and agree to hold harmless the Tri Community Clubs, the City of Colbert, and any volunteers from any damage to the undersigned’s property or any personal injury which he/she or helpers may sustain while participating in the Independence Day Event.</w:t>
      </w:r>
    </w:p>
    <w:p w14:paraId="756E9892" w14:textId="77777777" w:rsidR="005971DA" w:rsidRDefault="005971DA" w:rsidP="005971DA">
      <w:pPr>
        <w:rPr>
          <w:b/>
          <w:bCs/>
          <w:sz w:val="24"/>
          <w:szCs w:val="24"/>
        </w:rPr>
      </w:pPr>
      <w:r w:rsidRPr="002A131C">
        <w:rPr>
          <w:b/>
          <w:bCs/>
          <w:sz w:val="24"/>
          <w:szCs w:val="24"/>
        </w:rPr>
        <w:t>Signature_______________________________________________Date___________________</w:t>
      </w:r>
    </w:p>
    <w:p w14:paraId="5CA14025" w14:textId="77777777" w:rsidR="00C61916" w:rsidRDefault="00C61916">
      <w:pPr>
        <w:rPr>
          <w:sz w:val="26"/>
          <w:szCs w:val="26"/>
        </w:rPr>
      </w:pPr>
    </w:p>
    <w:p w14:paraId="29CF2538" w14:textId="77777777" w:rsidR="005971DA" w:rsidRDefault="005971DA">
      <w:pPr>
        <w:rPr>
          <w:sz w:val="26"/>
          <w:szCs w:val="26"/>
        </w:rPr>
      </w:pPr>
    </w:p>
    <w:p w14:paraId="75EBD022" w14:textId="77777777" w:rsidR="005971DA" w:rsidRDefault="005971DA">
      <w:pPr>
        <w:rPr>
          <w:sz w:val="26"/>
          <w:szCs w:val="26"/>
        </w:rPr>
      </w:pPr>
    </w:p>
    <w:p w14:paraId="7B046F0E" w14:textId="77777777" w:rsidR="005971DA" w:rsidRDefault="005971DA">
      <w:pPr>
        <w:rPr>
          <w:sz w:val="26"/>
          <w:szCs w:val="26"/>
        </w:rPr>
      </w:pPr>
    </w:p>
    <w:p w14:paraId="5C4A9286" w14:textId="77777777" w:rsidR="005971DA" w:rsidRDefault="005971DA">
      <w:pPr>
        <w:rPr>
          <w:sz w:val="26"/>
          <w:szCs w:val="26"/>
        </w:rPr>
      </w:pPr>
    </w:p>
    <w:p w14:paraId="4C854F32" w14:textId="77777777" w:rsidR="005971DA" w:rsidRDefault="005971DA">
      <w:pPr>
        <w:rPr>
          <w:sz w:val="26"/>
          <w:szCs w:val="26"/>
        </w:rPr>
      </w:pPr>
    </w:p>
    <w:p w14:paraId="65AD4BFC" w14:textId="77777777" w:rsidR="005971DA" w:rsidRDefault="005971DA">
      <w:pPr>
        <w:rPr>
          <w:sz w:val="26"/>
          <w:szCs w:val="26"/>
        </w:rPr>
      </w:pPr>
    </w:p>
    <w:p w14:paraId="3C7A79C6" w14:textId="77777777" w:rsidR="005971DA" w:rsidRDefault="005971DA">
      <w:pPr>
        <w:rPr>
          <w:sz w:val="26"/>
          <w:szCs w:val="26"/>
        </w:rPr>
      </w:pPr>
    </w:p>
    <w:p w14:paraId="74FE8A16" w14:textId="77777777" w:rsidR="005971DA" w:rsidRDefault="005971DA">
      <w:pPr>
        <w:rPr>
          <w:sz w:val="26"/>
          <w:szCs w:val="26"/>
        </w:rPr>
      </w:pPr>
    </w:p>
    <w:p w14:paraId="14D6F606" w14:textId="77777777" w:rsidR="005971DA" w:rsidRDefault="005971DA">
      <w:pPr>
        <w:rPr>
          <w:sz w:val="26"/>
          <w:szCs w:val="26"/>
        </w:rPr>
      </w:pPr>
    </w:p>
    <w:p w14:paraId="0EF2510B" w14:textId="77777777" w:rsidR="005971DA" w:rsidRDefault="005971DA">
      <w:pPr>
        <w:rPr>
          <w:sz w:val="26"/>
          <w:szCs w:val="26"/>
        </w:rPr>
      </w:pPr>
    </w:p>
    <w:p w14:paraId="20664F78" w14:textId="77777777" w:rsidR="005971DA" w:rsidRDefault="005971DA">
      <w:pPr>
        <w:rPr>
          <w:sz w:val="26"/>
          <w:szCs w:val="26"/>
        </w:rPr>
      </w:pPr>
    </w:p>
    <w:p w14:paraId="6F9C29C4" w14:textId="77777777" w:rsidR="005971DA" w:rsidRDefault="005971DA">
      <w:pPr>
        <w:rPr>
          <w:sz w:val="26"/>
          <w:szCs w:val="26"/>
        </w:rPr>
      </w:pPr>
    </w:p>
    <w:p w14:paraId="458C164A" w14:textId="77777777" w:rsidR="005971DA" w:rsidRDefault="005971DA">
      <w:pPr>
        <w:rPr>
          <w:sz w:val="26"/>
          <w:szCs w:val="26"/>
        </w:rPr>
      </w:pPr>
    </w:p>
    <w:p w14:paraId="71FDDDA5" w14:textId="77777777" w:rsidR="005971DA" w:rsidRDefault="005971DA">
      <w:pPr>
        <w:rPr>
          <w:sz w:val="26"/>
          <w:szCs w:val="26"/>
        </w:rPr>
      </w:pPr>
    </w:p>
    <w:p w14:paraId="67DDCB3C" w14:textId="77777777" w:rsidR="005971DA" w:rsidRPr="002A131C" w:rsidRDefault="005971DA" w:rsidP="005971DA">
      <w:pPr>
        <w:jc w:val="center"/>
        <w:rPr>
          <w:b/>
          <w:bCs/>
          <w:i/>
          <w:iCs/>
          <w:sz w:val="40"/>
          <w:szCs w:val="40"/>
          <w:highlight w:val="yellow"/>
        </w:rPr>
      </w:pPr>
      <w:r w:rsidRPr="002A131C">
        <w:rPr>
          <w:b/>
          <w:bCs/>
          <w:i/>
          <w:iCs/>
          <w:sz w:val="40"/>
          <w:szCs w:val="40"/>
          <w:highlight w:val="yellow"/>
        </w:rPr>
        <w:lastRenderedPageBreak/>
        <w:t>SAVE THIS PAGE FOR YOUR INFORMATION</w:t>
      </w:r>
    </w:p>
    <w:p w14:paraId="42CA9969" w14:textId="77777777" w:rsidR="005971DA" w:rsidRDefault="005971DA" w:rsidP="005971DA">
      <w:pPr>
        <w:rPr>
          <w:b/>
          <w:bCs/>
          <w:sz w:val="28"/>
          <w:szCs w:val="28"/>
        </w:rPr>
      </w:pPr>
      <w:r w:rsidRPr="002A131C">
        <w:rPr>
          <w:b/>
          <w:bCs/>
          <w:sz w:val="28"/>
          <w:szCs w:val="28"/>
          <w:highlight w:val="yellow"/>
        </w:rPr>
        <w:t>DUE DATE FOR ALL APPLCIATIONS FRIDAY, JUNE 14, 2024. NO LATE APPLICATIONS WILL BE ACCEPTED! NO EXCEPTIONS!!</w:t>
      </w:r>
    </w:p>
    <w:p w14:paraId="716C1819" w14:textId="77777777" w:rsidR="005971DA" w:rsidRDefault="005971DA" w:rsidP="005971DA">
      <w:pPr>
        <w:rPr>
          <w:b/>
          <w:bCs/>
          <w:color w:val="FF0000"/>
          <w:sz w:val="28"/>
          <w:szCs w:val="28"/>
        </w:rPr>
      </w:pPr>
      <w:r>
        <w:rPr>
          <w:b/>
          <w:bCs/>
          <w:color w:val="FF0000"/>
          <w:sz w:val="28"/>
          <w:szCs w:val="28"/>
        </w:rPr>
        <w:t>Incomplete or incorrectly submitted applications will be rejected and returned.</w:t>
      </w:r>
    </w:p>
    <w:p w14:paraId="5AE577CF" w14:textId="77777777" w:rsidR="005971DA" w:rsidRPr="002A131C" w:rsidRDefault="005971DA" w:rsidP="005971DA">
      <w:pPr>
        <w:rPr>
          <w:sz w:val="28"/>
          <w:szCs w:val="28"/>
        </w:rPr>
      </w:pPr>
      <w:r w:rsidRPr="002A131C">
        <w:rPr>
          <w:sz w:val="28"/>
          <w:szCs w:val="28"/>
        </w:rPr>
        <w:t>Completed applications may be returned in-person at 60 W. First Avenue, Colbert</w:t>
      </w:r>
      <w:r>
        <w:rPr>
          <w:sz w:val="28"/>
          <w:szCs w:val="28"/>
        </w:rPr>
        <w:t>,</w:t>
      </w:r>
      <w:r w:rsidRPr="002A131C">
        <w:rPr>
          <w:sz w:val="28"/>
          <w:szCs w:val="28"/>
        </w:rPr>
        <w:t xml:space="preserve"> M-F from 8 a.m. until 1 p.m. -or- may be mailed to:</w:t>
      </w:r>
    </w:p>
    <w:p w14:paraId="30321C70" w14:textId="77777777" w:rsidR="005971DA" w:rsidRPr="002A131C" w:rsidRDefault="005971DA" w:rsidP="005971DA">
      <w:pPr>
        <w:spacing w:after="0"/>
        <w:rPr>
          <w:sz w:val="28"/>
          <w:szCs w:val="28"/>
        </w:rPr>
      </w:pPr>
      <w:r w:rsidRPr="002A131C">
        <w:rPr>
          <w:sz w:val="28"/>
          <w:szCs w:val="28"/>
        </w:rPr>
        <w:t>Colbert City Hall</w:t>
      </w:r>
    </w:p>
    <w:p w14:paraId="0D79BF2B" w14:textId="77777777" w:rsidR="005971DA" w:rsidRPr="002A131C" w:rsidRDefault="005971DA" w:rsidP="005971DA">
      <w:pPr>
        <w:spacing w:after="0"/>
        <w:rPr>
          <w:sz w:val="28"/>
          <w:szCs w:val="28"/>
        </w:rPr>
      </w:pPr>
      <w:r w:rsidRPr="002A131C">
        <w:rPr>
          <w:sz w:val="28"/>
          <w:szCs w:val="28"/>
        </w:rPr>
        <w:t>P.O. Box 215</w:t>
      </w:r>
    </w:p>
    <w:p w14:paraId="12A79D3B" w14:textId="77777777" w:rsidR="005971DA" w:rsidRDefault="005971DA" w:rsidP="005971DA">
      <w:pPr>
        <w:spacing w:after="0"/>
        <w:rPr>
          <w:sz w:val="28"/>
          <w:szCs w:val="28"/>
        </w:rPr>
      </w:pPr>
      <w:r w:rsidRPr="002A131C">
        <w:rPr>
          <w:sz w:val="28"/>
          <w:szCs w:val="28"/>
        </w:rPr>
        <w:t>Colbert, GA 30628</w:t>
      </w:r>
    </w:p>
    <w:p w14:paraId="43479449" w14:textId="77777777" w:rsidR="005971DA" w:rsidRDefault="005971DA" w:rsidP="005971DA">
      <w:pPr>
        <w:spacing w:after="0"/>
        <w:rPr>
          <w:sz w:val="28"/>
          <w:szCs w:val="28"/>
        </w:rPr>
      </w:pPr>
    </w:p>
    <w:p w14:paraId="2C1082AC" w14:textId="32EE97D3" w:rsidR="005971DA" w:rsidRDefault="005971DA" w:rsidP="005971DA">
      <w:pPr>
        <w:spacing w:after="0"/>
        <w:rPr>
          <w:sz w:val="28"/>
          <w:szCs w:val="28"/>
        </w:rPr>
      </w:pPr>
      <w:r>
        <w:rPr>
          <w:sz w:val="28"/>
          <w:szCs w:val="28"/>
        </w:rPr>
        <w:t>Please plan to arrive early on July 4</w:t>
      </w:r>
      <w:r w:rsidRPr="00174E27">
        <w:rPr>
          <w:sz w:val="28"/>
          <w:szCs w:val="28"/>
          <w:vertAlign w:val="superscript"/>
        </w:rPr>
        <w:t>th</w:t>
      </w:r>
      <w:r>
        <w:rPr>
          <w:sz w:val="28"/>
          <w:szCs w:val="28"/>
        </w:rPr>
        <w:t xml:space="preserve"> and be ready for </w:t>
      </w:r>
      <w:r w:rsidR="00C2303F">
        <w:rPr>
          <w:sz w:val="28"/>
          <w:szCs w:val="28"/>
        </w:rPr>
        <w:t xml:space="preserve">circulation </w:t>
      </w:r>
      <w:r>
        <w:rPr>
          <w:sz w:val="28"/>
          <w:szCs w:val="28"/>
        </w:rPr>
        <w:t>promptly at 8:00 a.m. Your assigned space will be marked with you space number by 4:00 p.m. July 3</w:t>
      </w:r>
      <w:r w:rsidRPr="00174E27">
        <w:rPr>
          <w:sz w:val="28"/>
          <w:szCs w:val="28"/>
          <w:vertAlign w:val="superscript"/>
        </w:rPr>
        <w:t>rd</w:t>
      </w:r>
      <w:r>
        <w:rPr>
          <w:sz w:val="28"/>
          <w:szCs w:val="28"/>
        </w:rPr>
        <w:t>. You may set up any time thereafter. A map with assigned spaces will be in front of craft area. ABSOLUTLEY NO VEHICLES MAY BE PARKED IN VENDOR AR</w:t>
      </w:r>
      <w:r w:rsidR="00C2303F">
        <w:rPr>
          <w:sz w:val="28"/>
          <w:szCs w:val="28"/>
        </w:rPr>
        <w:t xml:space="preserve">EA. </w:t>
      </w:r>
    </w:p>
    <w:p w14:paraId="5BED483A" w14:textId="77777777" w:rsidR="00C2303F" w:rsidRDefault="00C2303F" w:rsidP="005971DA">
      <w:pPr>
        <w:spacing w:after="0"/>
        <w:rPr>
          <w:sz w:val="28"/>
          <w:szCs w:val="28"/>
        </w:rPr>
      </w:pPr>
    </w:p>
    <w:p w14:paraId="5CDC426E" w14:textId="0C6853F6" w:rsidR="005971DA" w:rsidRDefault="00C2303F" w:rsidP="00C2303F">
      <w:pPr>
        <w:spacing w:after="0"/>
        <w:rPr>
          <w:sz w:val="28"/>
          <w:szCs w:val="28"/>
        </w:rPr>
      </w:pPr>
      <w:r>
        <w:rPr>
          <w:sz w:val="28"/>
          <w:szCs w:val="28"/>
        </w:rPr>
        <w:t xml:space="preserve">If you have further questions or need additional information, please contact City Hall at (706) 788-2311 or </w:t>
      </w:r>
      <w:hyperlink r:id="rId7" w:history="1">
        <w:r w:rsidRPr="001C7E96">
          <w:rPr>
            <w:rStyle w:val="Hyperlink"/>
            <w:sz w:val="28"/>
            <w:szCs w:val="28"/>
          </w:rPr>
          <w:t>CITYHALL2@COLBERTGEORGIA.COM</w:t>
        </w:r>
      </w:hyperlink>
      <w:r>
        <w:rPr>
          <w:sz w:val="28"/>
          <w:szCs w:val="28"/>
        </w:rPr>
        <w:t>.</w:t>
      </w:r>
    </w:p>
    <w:p w14:paraId="58E479AE" w14:textId="77777777" w:rsidR="00C2303F" w:rsidRPr="00C2303F" w:rsidRDefault="00C2303F" w:rsidP="00C2303F">
      <w:pPr>
        <w:spacing w:after="0"/>
        <w:rPr>
          <w:sz w:val="28"/>
          <w:szCs w:val="28"/>
        </w:rPr>
      </w:pPr>
    </w:p>
    <w:sectPr w:rsidR="00C2303F" w:rsidRPr="00C230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96BA" w14:textId="77777777" w:rsidR="009A3834" w:rsidRDefault="009A3834" w:rsidP="009A3834">
      <w:pPr>
        <w:spacing w:after="0" w:line="240" w:lineRule="auto"/>
      </w:pPr>
      <w:r>
        <w:separator/>
      </w:r>
    </w:p>
  </w:endnote>
  <w:endnote w:type="continuationSeparator" w:id="0">
    <w:p w14:paraId="53F89625" w14:textId="77777777" w:rsidR="009A3834" w:rsidRDefault="009A3834" w:rsidP="009A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4934" w14:textId="77777777" w:rsidR="009A3834" w:rsidRDefault="009A383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C566DC0" w14:textId="77777777" w:rsidR="009A3834" w:rsidRDefault="009A3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214B" w14:textId="77777777" w:rsidR="009A3834" w:rsidRDefault="009A3834" w:rsidP="009A3834">
      <w:pPr>
        <w:spacing w:after="0" w:line="240" w:lineRule="auto"/>
      </w:pPr>
      <w:r>
        <w:separator/>
      </w:r>
    </w:p>
  </w:footnote>
  <w:footnote w:type="continuationSeparator" w:id="0">
    <w:p w14:paraId="257C8FD9" w14:textId="77777777" w:rsidR="009A3834" w:rsidRDefault="009A3834" w:rsidP="009A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A83C" w14:textId="64306A4F" w:rsidR="009A3834" w:rsidRDefault="009A3834">
    <w:pPr>
      <w:pStyle w:val="Header"/>
    </w:pPr>
    <w:r>
      <w:rPr>
        <w:noProof/>
      </w:rPr>
      <mc:AlternateContent>
        <mc:Choice Requires="wps">
          <w:drawing>
            <wp:anchor distT="0" distB="0" distL="118745" distR="118745" simplePos="0" relativeHeight="251659264" behindDoc="1" locked="0" layoutInCell="1" allowOverlap="0" wp14:anchorId="306B3D08" wp14:editId="11EF1FC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A162D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Schoolbook" w:hAnsi="Century Schoolbook"/>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2C5CE77" w14:textId="302760AB" w:rsidR="009A3834" w:rsidRPr="009A3834" w:rsidRDefault="009A3834">
                              <w:pPr>
                                <w:pStyle w:val="Header"/>
                                <w:tabs>
                                  <w:tab w:val="clear" w:pos="4680"/>
                                  <w:tab w:val="clear" w:pos="9360"/>
                                </w:tabs>
                                <w:jc w:val="center"/>
                                <w:rPr>
                                  <w:rFonts w:ascii="Century Schoolbook" w:hAnsi="Century Schoolbook"/>
                                  <w:caps/>
                                  <w:color w:val="FFFFFF" w:themeColor="background1"/>
                                  <w:sz w:val="28"/>
                                  <w:szCs w:val="28"/>
                                </w:rPr>
                              </w:pPr>
                              <w:r w:rsidRPr="009A3834">
                                <w:rPr>
                                  <w:rFonts w:ascii="Century Schoolbook" w:hAnsi="Century Schoolbook"/>
                                  <w:caps/>
                                  <w:color w:val="FFFFFF" w:themeColor="background1"/>
                                  <w:sz w:val="28"/>
                                  <w:szCs w:val="28"/>
                                </w:rPr>
                                <w:t>INDEPENDENCE DAY CELEBRATION                                                                                                              NON-PROFIT/CIVIC ORGANIZATION VENDOR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6B3D08"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" o:allowoverlap="f" fillcolor="#a162d0" stroked="f" strokeweight="1pt">
              <v:textbox style="mso-fit-shape-to-text:t">
                <w:txbxContent>
                  <w:sdt>
                    <w:sdtPr>
                      <w:rPr>
                        <w:rFonts w:ascii="Century Schoolbook" w:hAnsi="Century Schoolbook"/>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2C5CE77" w14:textId="302760AB" w:rsidR="009A3834" w:rsidRPr="009A3834" w:rsidRDefault="009A3834">
                        <w:pPr>
                          <w:pStyle w:val="Header"/>
                          <w:tabs>
                            <w:tab w:val="clear" w:pos="4680"/>
                            <w:tab w:val="clear" w:pos="9360"/>
                          </w:tabs>
                          <w:jc w:val="center"/>
                          <w:rPr>
                            <w:rFonts w:ascii="Century Schoolbook" w:hAnsi="Century Schoolbook"/>
                            <w:caps/>
                            <w:color w:val="FFFFFF" w:themeColor="background1"/>
                            <w:sz w:val="28"/>
                            <w:szCs w:val="28"/>
                          </w:rPr>
                        </w:pPr>
                        <w:r w:rsidRPr="009A3834">
                          <w:rPr>
                            <w:rFonts w:ascii="Century Schoolbook" w:hAnsi="Century Schoolbook"/>
                            <w:caps/>
                            <w:color w:val="FFFFFF" w:themeColor="background1"/>
                            <w:sz w:val="28"/>
                            <w:szCs w:val="28"/>
                          </w:rPr>
                          <w:t>INDEPENDENCE DAY CELEBRATION                                                                                                              NON-PROFIT/CIVIC ORGANIZATION VENDOR APPLICATION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34"/>
    <w:rsid w:val="00171125"/>
    <w:rsid w:val="005971DA"/>
    <w:rsid w:val="009A3834"/>
    <w:rsid w:val="00C2303F"/>
    <w:rsid w:val="00C61916"/>
    <w:rsid w:val="00DF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BE529"/>
  <w15:chartTrackingRefBased/>
  <w15:docId w15:val="{BF300274-D80C-47EA-90D9-4DBDB212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834"/>
  </w:style>
  <w:style w:type="paragraph" w:styleId="Footer">
    <w:name w:val="footer"/>
    <w:basedOn w:val="Normal"/>
    <w:link w:val="FooterChar"/>
    <w:uiPriority w:val="99"/>
    <w:unhideWhenUsed/>
    <w:rsid w:val="009A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834"/>
  </w:style>
  <w:style w:type="character" w:styleId="Hyperlink">
    <w:name w:val="Hyperlink"/>
    <w:basedOn w:val="DefaultParagraphFont"/>
    <w:uiPriority w:val="99"/>
    <w:unhideWhenUsed/>
    <w:rsid w:val="005971DA"/>
    <w:rPr>
      <w:color w:val="0563C1" w:themeColor="hyperlink"/>
      <w:u w:val="single"/>
    </w:rPr>
  </w:style>
  <w:style w:type="character" w:styleId="UnresolvedMention">
    <w:name w:val="Unresolved Mention"/>
    <w:basedOn w:val="DefaultParagraphFont"/>
    <w:uiPriority w:val="99"/>
    <w:semiHidden/>
    <w:unhideWhenUsed/>
    <w:rsid w:val="00C23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ITYHALL2@COLBERTGEORG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tyhall2@colbertgeorgi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DAY CELEBRATION                                                                                                              NON-PROFIT/CIVIC ORGANIZATION VENDOR APPLICATION</dc:title>
  <dc:subject/>
  <dc:creator>KERRI LYNN PHILLIPS</dc:creator>
  <cp:keywords/>
  <dc:description/>
  <cp:lastModifiedBy>KERRI LYNN PHILLIPS</cp:lastModifiedBy>
  <cp:revision>2</cp:revision>
  <cp:lastPrinted>2024-03-14T14:47:00Z</cp:lastPrinted>
  <dcterms:created xsi:type="dcterms:W3CDTF">2024-03-14T16:31:00Z</dcterms:created>
  <dcterms:modified xsi:type="dcterms:W3CDTF">2024-03-14T16:31:00Z</dcterms:modified>
</cp:coreProperties>
</file>